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İkinci el araç satış öncesi durum tespit formu</w:t>
      </w:r>
    </w:p>
    <w:p>
      <w:r>
        <w:t>Alıcı ve satıcının satış görüşmesi sırasında birlikte gördüğü durumun kaydı; ekspertiz raporu yerine geçmez.</w:t>
      </w:r>
    </w:p>
    <w:p>
      <w:pPr>
        <w:pStyle w:val="Heading2"/>
      </w:pPr>
      <w:r>
        <w:t>1. İnceleme ve araç</w:t>
      </w:r>
    </w:p>
    <w:tbl>
      <w:tblPr>
        <w:tblStyle w:val="TableGrid"/>
        <w:tblW w:type="auto" w:w="0"/>
        <w:jc w:val="center"/>
        <w:tblLook w:firstColumn="1" w:firstRow="1" w:lastColumn="0" w:lastRow="0" w:noHBand="0" w:noVBand="1" w:val="04A0"/>
      </w:tblPr>
      <w:tblGrid>
        <w:gridCol w:w="2620"/>
        <w:gridCol w:w="2620"/>
        <w:gridCol w:w="2620"/>
        <w:gridCol w:w="2620"/>
      </w:tblGrid>
      <w:tr>
        <w:tc>
          <w:tcPr>
            <w:tcW w:type="dxa" w:w="2620"/>
          </w:tcPr>
          <w:p>
            <w:r>
              <w:rPr>
                <w:sz w:val="14"/>
              </w:rPr>
              <w:t>İnceleme tarihi / yeri</w:t>
            </w:r>
          </w:p>
        </w:tc>
        <w:tc>
          <w:tcPr>
            <w:tcW w:type="dxa" w:w="2620"/>
          </w:tcPr>
          <w:p>
            <w:r>
              <w:rPr>
                <w:sz w:val="14"/>
              </w:rPr>
              <w:t>Satıcı</w:t>
            </w:r>
          </w:p>
        </w:tc>
        <w:tc>
          <w:tcPr>
            <w:tcW w:type="dxa" w:w="2620"/>
          </w:tcPr>
          <w:p>
            <w:r>
              <w:rPr>
                <w:sz w:val="14"/>
              </w:rPr>
              <w:t>Alıcı</w:t>
            </w:r>
          </w:p>
        </w:tc>
        <w:tc>
          <w:tcPr>
            <w:tcW w:type="dxa" w:w="2620"/>
          </w:tcPr>
          <w:p>
            <w:r>
              <w:rPr>
                <w:sz w:val="14"/>
              </w:rPr>
              <w:t>Araç / plaka</w:t>
            </w:r>
          </w:p>
        </w:tc>
      </w:tr>
      <w:tr>
        <w:tc>
          <w:tcPr>
            <w:tcW w:type="dxa" w:w="2620"/>
          </w:tcPr>
          <w:p>
            <w:r>
              <w:rPr>
                <w:sz w:val="14"/>
              </w:rPr>
              <w:t>[GG/AA/YYYY SS:DD / YER]</w:t>
            </w:r>
          </w:p>
        </w:tc>
        <w:tc>
          <w:tcPr>
            <w:tcW w:type="dxa" w:w="2620"/>
          </w:tcPr>
          <w:p>
            <w:r>
              <w:rPr>
                <w:sz w:val="14"/>
              </w:rPr>
              <w:t>[AD / UNVAN]</w:t>
            </w:r>
          </w:p>
        </w:tc>
        <w:tc>
          <w:tcPr>
            <w:tcW w:type="dxa" w:w="2620"/>
          </w:tcPr>
          <w:p>
            <w:r>
              <w:rPr>
                <w:sz w:val="14"/>
              </w:rPr>
              <w:t>[AD / UNVAN]</w:t>
            </w:r>
          </w:p>
        </w:tc>
        <w:tc>
          <w:tcPr>
            <w:tcW w:type="dxa" w:w="2620"/>
          </w:tcPr>
          <w:p>
            <w:r>
              <w:rPr>
                <w:sz w:val="14"/>
              </w:rPr>
              <w:t>[MARKA / MODEL / PLAKA]</w:t>
            </w:r>
          </w:p>
        </w:tc>
      </w:tr>
    </w:tbl>
    <w:tbl>
      <w:tblPr>
        <w:tblStyle w:val="TableGrid"/>
        <w:tblW w:type="auto" w:w="0"/>
        <w:jc w:val="center"/>
        <w:tblLook w:firstColumn="1" w:firstRow="1" w:lastColumn="0" w:lastRow="0" w:noHBand="0" w:noVBand="1" w:val="04A0"/>
      </w:tblPr>
      <w:tblGrid>
        <w:gridCol w:w="2620"/>
        <w:gridCol w:w="2620"/>
        <w:gridCol w:w="2620"/>
        <w:gridCol w:w="2620"/>
      </w:tblGrid>
      <w:tr>
        <w:tc>
          <w:tcPr>
            <w:tcW w:type="dxa" w:w="2620"/>
          </w:tcPr>
          <w:p>
            <w:r>
              <w:rPr>
                <w:sz w:val="14"/>
              </w:rPr>
              <w:t>Model yılı</w:t>
            </w:r>
          </w:p>
        </w:tc>
        <w:tc>
          <w:tcPr>
            <w:tcW w:type="dxa" w:w="2620"/>
          </w:tcPr>
          <w:p>
            <w:r>
              <w:rPr>
                <w:sz w:val="14"/>
              </w:rPr>
              <w:t>Şasi son dört hane</w:t>
            </w:r>
          </w:p>
        </w:tc>
        <w:tc>
          <w:tcPr>
            <w:tcW w:type="dxa" w:w="2620"/>
          </w:tcPr>
          <w:p>
            <w:r>
              <w:rPr>
                <w:sz w:val="14"/>
              </w:rPr>
              <w:t>Gösterge km</w:t>
            </w:r>
          </w:p>
        </w:tc>
        <w:tc>
          <w:tcPr>
            <w:tcW w:type="dxa" w:w="2620"/>
          </w:tcPr>
          <w:p>
            <w:r>
              <w:rPr>
                <w:sz w:val="14"/>
              </w:rPr>
              <w:t>Ekspertiz raporu</w:t>
            </w:r>
          </w:p>
        </w:tc>
      </w:tr>
      <w:tr>
        <w:tc>
          <w:tcPr>
            <w:tcW w:type="dxa" w:w="2620"/>
          </w:tcPr>
          <w:p>
            <w:r>
              <w:rPr>
                <w:sz w:val="14"/>
              </w:rPr>
              <w:t>[YIL]</w:t>
            </w:r>
          </w:p>
        </w:tc>
        <w:tc>
          <w:tcPr>
            <w:tcW w:type="dxa" w:w="2620"/>
          </w:tcPr>
          <w:p>
            <w:r>
              <w:rPr>
                <w:sz w:val="14"/>
              </w:rPr>
              <w:t>[XXXX]</w:t>
            </w:r>
          </w:p>
        </w:tc>
        <w:tc>
          <w:tcPr>
            <w:tcW w:type="dxa" w:w="2620"/>
          </w:tcPr>
          <w:p>
            <w:r>
              <w:rPr>
                <w:sz w:val="14"/>
              </w:rPr>
              <w:t>[KM / FOTO NO]</w:t>
            </w:r>
          </w:p>
        </w:tc>
        <w:tc>
          <w:tcPr>
            <w:tcW w:type="dxa" w:w="2620"/>
          </w:tcPr>
          <w:p>
            <w:r>
              <w:rPr>
                <w:sz w:val="14"/>
              </w:rPr>
              <w:t>[YOK / TARİH / NO / KURUM]</w:t>
            </w:r>
          </w:p>
        </w:tc>
      </w:tr>
    </w:tbl>
    <w:p>
      <w:pPr>
        <w:pStyle w:val="Heading2"/>
      </w:pPr>
      <w:r>
        <w:t>2. Gözlenen durum ve açıklamalar</w:t>
      </w:r>
    </w:p>
    <w:tbl>
      <w:tblPr>
        <w:tblStyle w:val="TableGrid"/>
        <w:tblW w:type="auto" w:w="0"/>
        <w:jc w:val="center"/>
        <w:tblLook w:firstColumn="1" w:firstRow="1" w:lastColumn="0" w:lastRow="0" w:noHBand="0" w:noVBand="1" w:val="04A0"/>
      </w:tblPr>
      <w:tblGrid>
        <w:gridCol w:w="2096"/>
        <w:gridCol w:w="2096"/>
        <w:gridCol w:w="2096"/>
        <w:gridCol w:w="2096"/>
        <w:gridCol w:w="2096"/>
      </w:tblGrid>
      <w:tr>
        <w:tc>
          <w:tcPr>
            <w:tcW w:type="dxa" w:w="2096"/>
          </w:tcPr>
          <w:p>
            <w:r>
              <w:rPr>
                <w:sz w:val="14"/>
              </w:rPr>
              <w:t>Bölüm / kayıt</w:t>
            </w:r>
          </w:p>
        </w:tc>
        <w:tc>
          <w:tcPr>
            <w:tcW w:type="dxa" w:w="2096"/>
          </w:tcPr>
          <w:p>
            <w:r>
              <w:rPr>
                <w:sz w:val="14"/>
              </w:rPr>
              <w:t>Birlikte gözlenen</w:t>
            </w:r>
          </w:p>
        </w:tc>
        <w:tc>
          <w:tcPr>
            <w:tcW w:type="dxa" w:w="2096"/>
          </w:tcPr>
          <w:p>
            <w:r>
              <w:rPr>
                <w:sz w:val="14"/>
              </w:rPr>
              <w:t>Satıcının beyanı</w:t>
            </w:r>
          </w:p>
        </w:tc>
        <w:tc>
          <w:tcPr>
            <w:tcW w:type="dxa" w:w="2096"/>
          </w:tcPr>
          <w:p>
            <w:r>
              <w:rPr>
                <w:sz w:val="14"/>
              </w:rPr>
              <w:t>Kanıt / fotoğraf no</w:t>
            </w:r>
          </w:p>
        </w:tc>
        <w:tc>
          <w:tcPr>
            <w:tcW w:type="dxa" w:w="2096"/>
          </w:tcPr>
          <w:p>
            <w:r>
              <w:rPr>
                <w:sz w:val="14"/>
              </w:rPr>
              <w:t>Alıcının çekincesi</w:t>
            </w:r>
          </w:p>
        </w:tc>
      </w:tr>
      <w:tr>
        <w:tc>
          <w:tcPr>
            <w:tcW w:type="dxa" w:w="2096"/>
          </w:tcPr>
          <w:p>
            <w:r>
              <w:rPr>
                <w:sz w:val="14"/>
              </w:rPr>
              <w:t>Kaporta / boya</w:t>
            </w:r>
          </w:p>
        </w:tc>
        <w:tc>
          <w:tcPr>
            <w:tcW w:type="dxa" w:w="2096"/>
          </w:tcPr>
          <w:p>
            <w:r>
              <w:rPr>
                <w:sz w:val="14"/>
              </w:rPr>
              <w:t>[DURUM]</w:t>
            </w:r>
          </w:p>
        </w:tc>
        <w:tc>
          <w:tcPr>
            <w:tcW w:type="dxa" w:w="2096"/>
          </w:tcPr>
          <w:p>
            <w:r>
              <w:rPr>
                <w:sz w:val="14"/>
              </w:rPr>
              <w:t>[BİLGİ]</w:t>
            </w:r>
          </w:p>
        </w:tc>
        <w:tc>
          <w:tcPr>
            <w:tcW w:type="dxa" w:w="2096"/>
          </w:tcPr>
          <w:p>
            <w:r>
              <w:rPr>
                <w:sz w:val="14"/>
              </w:rPr>
              <w:t>[NO]</w:t>
            </w:r>
          </w:p>
        </w:tc>
        <w:tc>
          <w:tcPr>
            <w:tcW w:type="dxa" w:w="2096"/>
          </w:tcPr>
          <w:p>
            <w:r>
              <w:rPr>
                <w:sz w:val="14"/>
              </w:rPr>
              <w:t>[NOT]</w:t>
            </w:r>
          </w:p>
        </w:tc>
      </w:tr>
      <w:tr>
        <w:tc>
          <w:tcPr>
            <w:tcW w:type="dxa" w:w="2096"/>
          </w:tcPr>
          <w:p>
            <w:r>
              <w:rPr>
                <w:sz w:val="14"/>
              </w:rPr>
              <w:t>Cam / aydınlatma</w:t>
            </w:r>
          </w:p>
        </w:tc>
        <w:tc>
          <w:tcPr>
            <w:tcW w:type="dxa" w:w="2096"/>
          </w:tcPr>
          <w:p>
            <w:r>
              <w:rPr>
                <w:sz w:val="14"/>
              </w:rPr>
              <w:t>[DURUM]</w:t>
            </w:r>
          </w:p>
        </w:tc>
        <w:tc>
          <w:tcPr>
            <w:tcW w:type="dxa" w:w="2096"/>
          </w:tcPr>
          <w:p>
            <w:r>
              <w:rPr>
                <w:sz w:val="14"/>
              </w:rPr>
              <w:t>[BİLGİ]</w:t>
            </w:r>
          </w:p>
        </w:tc>
        <w:tc>
          <w:tcPr>
            <w:tcW w:type="dxa" w:w="2096"/>
          </w:tcPr>
          <w:p>
            <w:r>
              <w:rPr>
                <w:sz w:val="14"/>
              </w:rPr>
              <w:t>[NO]</w:t>
            </w:r>
          </w:p>
        </w:tc>
        <w:tc>
          <w:tcPr>
            <w:tcW w:type="dxa" w:w="2096"/>
          </w:tcPr>
          <w:p>
            <w:r>
              <w:rPr>
                <w:sz w:val="14"/>
              </w:rPr>
              <w:t>[NOT]</w:t>
            </w:r>
          </w:p>
        </w:tc>
      </w:tr>
      <w:tr>
        <w:tc>
          <w:tcPr>
            <w:tcW w:type="dxa" w:w="2096"/>
          </w:tcPr>
          <w:p>
            <w:r>
              <w:rPr>
                <w:sz w:val="14"/>
              </w:rPr>
              <w:t>Lastik / jant</w:t>
            </w:r>
          </w:p>
        </w:tc>
        <w:tc>
          <w:tcPr>
            <w:tcW w:type="dxa" w:w="2096"/>
          </w:tcPr>
          <w:p>
            <w:r>
              <w:rPr>
                <w:sz w:val="14"/>
              </w:rPr>
              <w:t>[DURUM]</w:t>
            </w:r>
          </w:p>
        </w:tc>
        <w:tc>
          <w:tcPr>
            <w:tcW w:type="dxa" w:w="2096"/>
          </w:tcPr>
          <w:p>
            <w:r>
              <w:rPr>
                <w:sz w:val="14"/>
              </w:rPr>
              <w:t>[BİLGİ]</w:t>
            </w:r>
          </w:p>
        </w:tc>
        <w:tc>
          <w:tcPr>
            <w:tcW w:type="dxa" w:w="2096"/>
          </w:tcPr>
          <w:p>
            <w:r>
              <w:rPr>
                <w:sz w:val="14"/>
              </w:rPr>
              <w:t>[NO]</w:t>
            </w:r>
          </w:p>
        </w:tc>
        <w:tc>
          <w:tcPr>
            <w:tcW w:type="dxa" w:w="2096"/>
          </w:tcPr>
          <w:p>
            <w:r>
              <w:rPr>
                <w:sz w:val="14"/>
              </w:rPr>
              <w:t>[NOT]</w:t>
            </w:r>
          </w:p>
        </w:tc>
      </w:tr>
      <w:tr>
        <w:tc>
          <w:tcPr>
            <w:tcW w:type="dxa" w:w="2096"/>
          </w:tcPr>
          <w:p>
            <w:r>
              <w:rPr>
                <w:sz w:val="14"/>
              </w:rPr>
              <w:t>İç mekân</w:t>
            </w:r>
          </w:p>
        </w:tc>
        <w:tc>
          <w:tcPr>
            <w:tcW w:type="dxa" w:w="2096"/>
          </w:tcPr>
          <w:p>
            <w:r>
              <w:rPr>
                <w:sz w:val="14"/>
              </w:rPr>
              <w:t>[DURUM]</w:t>
            </w:r>
          </w:p>
        </w:tc>
        <w:tc>
          <w:tcPr>
            <w:tcW w:type="dxa" w:w="2096"/>
          </w:tcPr>
          <w:p>
            <w:r>
              <w:rPr>
                <w:sz w:val="14"/>
              </w:rPr>
              <w:t>[BİLGİ]</w:t>
            </w:r>
          </w:p>
        </w:tc>
        <w:tc>
          <w:tcPr>
            <w:tcW w:type="dxa" w:w="2096"/>
          </w:tcPr>
          <w:p>
            <w:r>
              <w:rPr>
                <w:sz w:val="14"/>
              </w:rPr>
              <w:t>[NO]</w:t>
            </w:r>
          </w:p>
        </w:tc>
        <w:tc>
          <w:tcPr>
            <w:tcW w:type="dxa" w:w="2096"/>
          </w:tcPr>
          <w:p>
            <w:r>
              <w:rPr>
                <w:sz w:val="14"/>
              </w:rPr>
              <w:t>[NOT]</w:t>
            </w:r>
          </w:p>
        </w:tc>
      </w:tr>
      <w:tr>
        <w:tc>
          <w:tcPr>
            <w:tcW w:type="dxa" w:w="2096"/>
          </w:tcPr>
          <w:p>
            <w:r>
              <w:rPr>
                <w:sz w:val="14"/>
              </w:rPr>
              <w:t>Gösterge uyarıları</w:t>
            </w:r>
          </w:p>
        </w:tc>
        <w:tc>
          <w:tcPr>
            <w:tcW w:type="dxa" w:w="2096"/>
          </w:tcPr>
          <w:p>
            <w:r>
              <w:rPr>
                <w:sz w:val="14"/>
              </w:rPr>
              <w:t>[DURUM]</w:t>
            </w:r>
          </w:p>
        </w:tc>
        <w:tc>
          <w:tcPr>
            <w:tcW w:type="dxa" w:w="2096"/>
          </w:tcPr>
          <w:p>
            <w:r>
              <w:rPr>
                <w:sz w:val="14"/>
              </w:rPr>
              <w:t>[BİLGİ]</w:t>
            </w:r>
          </w:p>
        </w:tc>
        <w:tc>
          <w:tcPr>
            <w:tcW w:type="dxa" w:w="2096"/>
          </w:tcPr>
          <w:p>
            <w:r>
              <w:rPr>
                <w:sz w:val="14"/>
              </w:rPr>
              <w:t>[NO]</w:t>
            </w:r>
          </w:p>
        </w:tc>
        <w:tc>
          <w:tcPr>
            <w:tcW w:type="dxa" w:w="2096"/>
          </w:tcPr>
          <w:p>
            <w:r>
              <w:rPr>
                <w:sz w:val="14"/>
              </w:rPr>
              <w:t>[NOT]</w:t>
            </w:r>
          </w:p>
        </w:tc>
      </w:tr>
      <w:tr>
        <w:tc>
          <w:tcPr>
            <w:tcW w:type="dxa" w:w="2096"/>
          </w:tcPr>
          <w:p>
            <w:r>
              <w:rPr>
                <w:sz w:val="14"/>
              </w:rPr>
              <w:t>Bilinen onarım / kaza</w:t>
            </w:r>
          </w:p>
        </w:tc>
        <w:tc>
          <w:tcPr>
            <w:tcW w:type="dxa" w:w="2096"/>
          </w:tcPr>
          <w:p>
            <w:r>
              <w:rPr>
                <w:sz w:val="14"/>
              </w:rPr>
              <w:t>[BELGEDEKİ KAYIT]</w:t>
            </w:r>
          </w:p>
        </w:tc>
        <w:tc>
          <w:tcPr>
            <w:tcW w:type="dxa" w:w="2096"/>
          </w:tcPr>
          <w:p>
            <w:r>
              <w:rPr>
                <w:sz w:val="14"/>
              </w:rPr>
              <w:t>[TARİH / NO]</w:t>
            </w:r>
          </w:p>
        </w:tc>
        <w:tc>
          <w:tcPr>
            <w:tcW w:type="dxa" w:w="2096"/>
          </w:tcPr>
          <w:p>
            <w:r>
              <w:rPr>
                <w:sz w:val="14"/>
              </w:rPr>
              <w:t>[NO]</w:t>
            </w:r>
          </w:p>
        </w:tc>
        <w:tc>
          <w:tcPr>
            <w:tcW w:type="dxa" w:w="2096"/>
          </w:tcPr>
          <w:p>
            <w:r>
              <w:rPr>
                <w:sz w:val="14"/>
              </w:rPr>
              <w:t>[NOT]</w:t>
            </w:r>
          </w:p>
        </w:tc>
      </w:tr>
      <w:tr>
        <w:tc>
          <w:tcPr>
            <w:tcW w:type="dxa" w:w="2096"/>
          </w:tcPr>
          <w:p>
            <w:r>
              <w:rPr>
                <w:sz w:val="14"/>
              </w:rPr>
              <w:t>Anahtar / aksesuar</w:t>
            </w:r>
          </w:p>
        </w:tc>
        <w:tc>
          <w:tcPr>
            <w:tcW w:type="dxa" w:w="2096"/>
          </w:tcPr>
          <w:p>
            <w:r>
              <w:rPr>
                <w:sz w:val="14"/>
              </w:rPr>
              <w:t>[ADET / DURUM]</w:t>
            </w:r>
          </w:p>
        </w:tc>
        <w:tc>
          <w:tcPr>
            <w:tcW w:type="dxa" w:w="2096"/>
          </w:tcPr>
          <w:p>
            <w:r>
              <w:rPr>
                <w:sz w:val="14"/>
              </w:rPr>
              <w:t>[BİLGİ]</w:t>
            </w:r>
          </w:p>
        </w:tc>
        <w:tc>
          <w:tcPr>
            <w:tcW w:type="dxa" w:w="2096"/>
          </w:tcPr>
          <w:p>
            <w:r>
              <w:rPr>
                <w:sz w:val="14"/>
              </w:rPr>
              <w:t>[NO]</w:t>
            </w:r>
          </w:p>
        </w:tc>
        <w:tc>
          <w:tcPr>
            <w:tcW w:type="dxa" w:w="2096"/>
          </w:tcPr>
          <w:p>
            <w:r>
              <w:rPr>
                <w:sz w:val="14"/>
              </w:rPr>
              <w:t>[NOT]</w:t>
            </w:r>
          </w:p>
        </w:tc>
      </w:tr>
    </w:tbl>
    <w:p>
      <w:r>
        <w:t>Ekspertiz raporunda yazanla bu gözlem arasındaki fark: [YOK / BÖLÜM, TARİH VE SOMUT FARK]. Rapor düzenlenmediyse “ekspertiz yapılmadı” yazın. Bu tablo teknik inceleme sonucu üretmez.</w:t>
      </w:r>
    </w:p>
    <w:p>
      <w:pPr>
        <w:pStyle w:val="Heading2"/>
      </w:pPr>
      <w:r>
        <w:t>3. Satış ve teslim sınırı</w:t>
      </w:r>
    </w:p>
    <w:p>
      <w:r>
        <w:t>Satış görüşmesi / teklif referansı: [BELGE / TARİH]. Noter devri: [YAPILMADI / SONRAKİ TARİH]. Ödeme yöntemi ve güvenli ödeme kaydı: [AYRI BELGE / REFERANS]. Fiilî araç teslimi ayrıca tutanakla kaydedilir.</w:t>
      </w:r>
    </w:p>
    <w:p>
      <w:r>
        <w:t>Satıcı beyanı ve çekincesi: [SOMUT AÇIKLAMA]     Alıcı beyanı ve çekincesi: [SOMUT AÇIKLAMA]</w:t>
      </w:r>
    </w:p>
    <w:p>
      <w:r>
        <w:t>Satıcı: [AD / TARİH / İMZA]     Alıcı: [AD / TARİH / İMZA]</w:t>
      </w:r>
    </w:p>
    <w:p>
      <w:r>
        <w:t>Bu form ekspertiz raporu, noter satış sözleşmesi, güvenli ödeme kaydı veya gelecekteki ayıp haklarından feragat değildir. İmza, görülmeyen gizli ayıpların bulunmadığını kesinleştirmez. İşletme satışı ile kişiler arası satışın hukuki koşullarını ayrıca kontrol edin.</w:t>
      </w:r>
    </w:p>
    <w:p>
      <w:r>
        <w:t>Kaynak: Ticaret Bakanlığı, Motorlu Kara Taşıtlarının Ticareti Hakkında Yönetmelik ve ikinci el taşıt ticareti açıklamaları. Kaynak kontrolü: 04.10.2026.</w:t>
      </w:r>
    </w:p>
    <w:sectPr w:rsidR="00FC693F" w:rsidRPr="0006063C" w:rsidSect="00034616">
      <w:pgSz w:w="12240" w:h="15840"/>
      <w:pgMar w:top="850" w:right="879" w:bottom="850" w:left="8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ptos" w:hAnsi="Aptos"/>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