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Bildirim Süreli İşten Ayrılma Dilekçesi</w:t>
      </w:r>
    </w:p>
    <w:p>
      <w:r>
        <w:t>[İŞVERENİN / İŞYERİNİN ADI]</w:t>
      </w:r>
    </w:p>
    <w:p>
      <w:r>
        <w:t>Tarih: [GG/AA/YYYY]</w:t>
      </w:r>
    </w:p>
    <w:p>
      <w:r>
        <w:t>Konu: İş sözleşmesinin bildirim süresi sonunda sona erdirilmesi</w:t>
      </w:r>
    </w:p>
    <w:p>
      <w:r>
        <w:t>İşyerinizde [İŞE BAŞLAMA TARİHİ] tarihinden beri [GÖREV] olarak çalışmaktayım. İş sözleşmemi kendi kararımla, uygulanacak bildirim süresinin sonunda sona erdirmek üzere fesih bildiriminde bulunduğumu yazılı olarak bildiririm.</w:t>
      </w:r>
    </w:p>
    <w:p>
      <w:r>
        <w:t>Çalışma sürem ve geçerli sözleşme koşulları dikkate alınarak bildirim süresinin [BİLDİRİM SÜRESİ] ve son çalışma günümün [SON ÇALIŞMA TARİHİ] olarak teyit edilmesini; devir, çıkış ve hak ediş işlemleri hakkında tarafıma bilgi verilmesini rica ederim.</w:t>
      </w:r>
    </w:p>
    <w:p>
      <w:r>
        <w:t>Bu bildirim, doğmuş ücret, kullanılmamış yıllık izin ücreti veya diğer yasal hak ve alacaklarımdan feragat anlamına gelmez.</w:t>
      </w:r>
    </w:p>
    <w:p>
      <w:r>
        <w:t>Ad soyad: [AD SOYAD]</w:t>
      </w:r>
    </w:p>
    <w:p>
      <w:r>
        <w:t>İmza: [İMZA]</w:t>
      </w:r>
    </w:p>
    <w:p>
      <w:r>
        <w:t>Varsa personel / sicil no: [NUMARA]</w:t>
      </w:r>
    </w:p>
    <w:p>
      <w:pPr>
        <w:spacing w:before="320"/>
      </w:pPr>
      <w:r>
        <w:t>Kullanım notu: Bu örnek yalnızca 4857 sayılı İş Kanunu kapsamındaki belirsiz süreli iş sözleşmesini işçinin kendi kararıyla bildirim süresine uyarak sona erdirmesi içindir. Bildirim süresini çalışma süresine göre doğrulayın; haklı nedenle derhal fesih veya özel sona erme nedenleri için kullanmayın. Teslim kanıtını saklayın. Kullanım notunu gönderilecek nüshadan çıkarın.</w:t>
      </w:r>
    </w:p>
    <w:sectPr w:rsidR="00FC693F" w:rsidRPr="0006063C" w:rsidSect="00034616">
      <w:pgSz w:w="12240" w:h="15840"/>
      <w:pgMar w:top="1304" w:right="1417" w:bottom="130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Bildirim Süreli İşten Ayrılma Dilekçesi</dc:title>
  <dc:subject>4857 sayılı İş Kanunu kapsamındaki olağan bildirim süreli ayrılma için taslak</dc:subject>
  <dc:creator>Sözleşme İndir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