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MÜKELLEFİYET KAYDI İNCELEME BAŞVURUSU</w:t>
      </w:r>
    </w:p>
    <w:p>
      <w:r>
        <w:t>Düzenleme tarihi: [GG.AA.YYYY]     Yer: [İl/ilçe]</w:t>
      </w:r>
    </w:p>
    <w:p>
      <w:r>
        <w:t>[Vergi dairesi] nezdindeki [vergi no son haneler] kaydımda [faaliyet kodu/adres/başlangıç veya terk tarihi] alanı [mevcut değer] görünmektedir. Dayanak belgelerime göre [iddia edilen doğru değer].</w:t>
      </w:r>
    </w:p>
    <w:p>
      <w:r>
        <w:t>Kaydın ve tesis/terk dayanağının incelenmesini, maddi hata varsa düzeltme yolunun ve doğabilecek beyan yükümlülüklerinin yazılı bildirilmesini istiyorum.</w:t>
      </w:r>
    </w:p>
    <w:p>
      <w:r>
        <w:t>Dilekçe beyannamenin, işe başlama/terk bildiriminin veya diğer zorunlu elektronik işlemin yerini tutmaz. Vergi etkisi için meslek mensubuyla kayıtları kontrol edin.</w:t>
      </w:r>
    </w:p>
    <w:p>
      <w:r>
        <w:t>Mükellef/yetkili [ad, tarih, imza]</w:t>
      </w:r>
    </w:p>
    <w:p>
      <w:r>
        <w:rPr>
          <w:b/>
        </w:rPr>
        <w:t>KULLANMADAN ÖNCE</w:t>
      </w:r>
    </w:p>
    <w:p>
      <w:r>
        <w:t>Hata alanını ve dayanak belgesini belirleyin.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