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ADRES KAYDI UYUŞMAZLIĞI BAŞVURUSU</w:t>
      </w:r>
    </w:p>
    <w:p>
      <w:r>
        <w:t>Düzenleme tarihi: [GG.AA.YYYY]     Yer: [İl/ilçe]</w:t>
      </w:r>
    </w:p>
    <w:p>
      <w:r>
        <w:t>[İlçe nüfus müdürlüğü] sisteminde [adresin açık tanımı] için [uyuşmazlık: kayıt görünmüyor/başka kişi kayıtlı/eksik numara] sonucu ile karşılaştım. Fiilî yerleşme tarihim [tarih].</w:t>
      </w:r>
    </w:p>
    <w:p>
      <w:r>
        <w:t>Yerleşimi destekleyen [kira sözleşmesi/tapu/abonelik belgesi] ektedir. Adres kaydı ve gerektiğinde muvafakat/yerinde inceleme usulü hakkında işlem ve yazılı bilgilendirme istiyorum.</w:t>
      </w:r>
    </w:p>
    <w:p>
      <w:r>
        <w:t>Bu dilekçe tek başına adres kaydını değiştirmez. Gerçeğe aykırı beyan verilmez; önce resmî NVI/e-Devlet yolundaki koşullar kontrol edilir.</w:t>
      </w:r>
    </w:p>
    <w:p>
      <w:r>
        <w:t>Başvuran [ad, tarih, imza] | Ek: yerleşim kanıtı</w:t>
      </w:r>
    </w:p>
    <w:p>
      <w:r>
        <w:rPr>
          <w:b/>
        </w:rPr>
        <w:t>KULLANMADAN ÖNCE</w:t>
      </w:r>
    </w:p>
    <w:p>
      <w:r>
        <w:t>Resmî adres kodu ve fiilî oturumu doğrulayın.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