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YAPI RUHSATI VE İMAR UYGUNLUĞU İNCELEME BAŞVURUSU</w:t>
      </w:r>
    </w:p>
    <w:p>
      <w:r>
        <w:t>Düzenleme tarihi: [GG.AA.YYYY]     Yer: [İl/ilçe]</w:t>
      </w:r>
    </w:p>
    <w:p>
      <w:r>
        <w:t>[İlçe/mahalle, sokak, bina veya ada-parsel biliniyorsa] konumunda [tarih aralığı] gözlediğim [inşaat/ek kat/eklentinin olgusal tarifi] hakkında yetkili idarenin yerinde inceleme yapmasını istiyorum.</w:t>
      </w:r>
    </w:p>
    <w:p>
      <w:r>
        <w:t>Ruhsat veya projeye aykırılığı resmî kayıttan doğrulamadığım için kesin bir suçlama ileri sürmüyorum. Fotoğraflar ve tarihli gözlem notları [ekler] sunulmuştur.</w:t>
      </w:r>
    </w:p>
    <w:p>
      <w:r>
        <w:t>Ruhsat ve yapı tatil işlemlerinin yetkili belediye/il idaresince değerlendirilmesini, acil güvenlik riski varsa ilgili birime yönlendirilmesini ve başvuru sonucunun yazılı bildirilmesini rica ederim.</w:t>
      </w:r>
    </w:p>
    <w:p>
      <w:r>
        <w:t>Başvuran [ad, tarih, imza] | Ekler: konum ve gözlem kanıtları</w:t>
      </w:r>
    </w:p>
    <w:p>
      <w:r>
        <w:rPr>
          <w:b/>
        </w:rPr>
        <w:t>KULLANMADAN ÖNCE</w:t>
      </w:r>
    </w:p>
    <w:p>
      <w:r>
        <w:t>Acil çökme veya can güvenliği riski varsa derhal acil kanala bildirin; kişileri delilsiz suçlamayın.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