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OKUL SERVİS HİZMETİ ŞİKÂYETİ</w:t>
      </w:r>
    </w:p>
    <w:p>
      <w:r>
        <w:t>Düzenleme tarihi: [GG.AA.YYYY]     Yer: [İl/ilçe]</w:t>
      </w:r>
    </w:p>
    <w:p>
      <w:r>
        <w:t>Velisi olduğum [öğrenci adı ve sınıfı], [plaka/güzergâh] servis hizmetini kullanmaktadır. [Tarih-saat ve durak] konumunda [somut olay] yaşandı.</w:t>
      </w:r>
    </w:p>
    <w:p>
      <w:r>
        <w:t>Olayı gösteren kayıtlar [fotoğraf, mesaj, tanık veya tutanak] ektedir. Öğrencinin güvenliği bakımından [acil riskin niteliği] vardır/yoktur.</w:t>
      </w:r>
    </w:p>
    <w:p>
      <w:r>
        <w:t>Okul müdürlüğü ve taşıyıcıdan olayın incelenmesini, güvenlik önlemlerinin ve verilen kararın yazılı bildirilmesini talep ederim. Acil tehlikede yetkili mercilere ayrıca derhal haber veririm.</w:t>
      </w:r>
    </w:p>
    <w:p>
      <w:r>
        <w:t>Veli [ad, tarih, imza] | Ekler: olay kayıtları</w:t>
      </w:r>
    </w:p>
    <w:p>
      <w:r>
        <w:rPr>
          <w:b/>
        </w:rPr>
        <w:t>KULLANMADAN ÖNCE</w:t>
      </w:r>
    </w:p>
    <w:p>
      <w:r>
        <w:t>Şikâyeti okulun kayıtlı kanalına iletin; plaka, tarih ve güzergâhı doğrulayın. Acil tehlikede yalnızca dilekçe beklemeyin.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