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YANLIŞ OTOMATİK ÖDEME TAHSİLATININ İNCELENMESİ</w:t>
      </w:r>
    </w:p>
    <w:p>
      <w:r>
        <w:t>Düzenleme tarihi: [GG.AA.YYYY]     Yer: [İl/ilçe]</w:t>
      </w:r>
    </w:p>
    <w:p>
      <w:r>
        <w:t>[Banka] hesabım/kartım [son dört hane] üzerinden [tarih] günü [kurum adı, abonelik no, tutar] tahsilatı yapılmıştır. İtiraz nedenim [mükerrer ödeme/iptal edilmiş talimat/yanlış abonelik veya tutar].</w:t>
      </w:r>
    </w:p>
    <w:p>
      <w:r>
        <w:t>Talimatın kurulduğu ve iptal edildiği tarih, banka işlem referansı, alacaklı kurum fatura ve tahsilat kaydının incelenmesini; hatalı işlem varsa düzeltme ve geri ödeme yolunun yazılı bildirilmesini istiyorum.</w:t>
      </w:r>
    </w:p>
    <w:p>
      <w:r>
        <w:t>Bankaya itiraz ile alacaklı kuruma fatura itirazı farklı işlemlerdir; her ikisine uygun kanaldan başvuracağım. Bu yazı mevcut fatura borcunu kendiliğinden ortadan kaldırmaz.</w:t>
      </w:r>
    </w:p>
    <w:p>
      <w:r>
        <w:t>Hesap sahibi [ad, tarih, imza] | Ek: ekstre ve talimat kanıtı</w:t>
      </w:r>
    </w:p>
    <w:p>
      <w:r>
        <w:rPr>
          <w:b/>
        </w:rPr>
        <w:t>KULLANMADAN ÖNCE</w:t>
      </w:r>
    </w:p>
    <w:p>
      <w:r>
        <w:t>Banka güvenlik şüphesi varsa derhal resmî çağrı merkezine bildirin; tam kart no/şifre yazmayın.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