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TÜKETİCİ KREDİSİ ERKEN KAPAMA DÖKÜMÜ TALEBİ</w:t>
      </w:r>
    </w:p>
    <w:p>
      <w:r>
        <w:t>Düzenleme tarihi: [GG.AA.YYYY]     Yer: [İl/ilçe]</w:t>
      </w:r>
    </w:p>
    <w:p>
      <w:r>
        <w:t>[Banka] nezdindeki [kredi sözleşme no son dört hane] tüketici kredimi [planlanan tarih] itibarıyla tamamen/kısmen erken ödemeyi değerlendiriyorum.</w:t>
      </w:r>
    </w:p>
    <w:p>
      <w:r>
        <w:t>Anapara bakiyesi, ödeme tarihine kadar faiz/kâr payı, erken ödeme indirimi, varsa mevzuata uygun ücret ve sigorta durumunun ayrı kalemlerle gösterildiği yazılı hesap dökümünü istiyorum.</w:t>
      </w:r>
    </w:p>
    <w:p>
      <w:r>
        <w:t>Hesaplamanın hangi gün için geçerli olduğunun, ödemenin hangi resmî kanaldan yapılacağının ve kapama teyidinin nasıl alınacağının bildirilmesini talep ederim.</w:t>
      </w:r>
    </w:p>
    <w:p>
      <w:r>
        <w:t>Bu metin konut kredisi, ticari kredi veya kredi kartının bütün özel koşullarına otomatik uygulanmaz.</w:t>
      </w:r>
    </w:p>
    <w:p>
      <w:r>
        <w:t>Müşteri [ad, tarih, imza] | Ekler: sözleşme ve son ödeme planı</w:t>
      </w:r>
    </w:p>
    <w:p>
      <w:r>
        <w:rPr>
          <w:b/>
        </w:rPr>
        <w:t>KULLANMADAN ÖNCE</w:t>
      </w:r>
    </w:p>
    <w:p>
      <w:r>
        <w:t>Kredi türü, sigorta ve ödeme günü hesabı sonucu değiştirebilir; bankanın güncel dökümünü almadan tutar varsaymayın.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