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APARTMAN GÖREVLİSİ HİZMETİ İNCELEME TALEBİ</w:t>
      </w:r>
    </w:p>
    <w:p>
      <w:r>
        <w:t>Düzenleme tarihi: [GG.AA.YYYY]     Yer: [İl/ilçe]</w:t>
      </w:r>
    </w:p>
    <w:p>
      <w:r>
        <w:t>[Site/blok] için [tarih ve saat aralığı] [temizlik/çöp/ortak alan vb.] hizmetinde [somut gözlem] bulundu. Fotoğraf veya yönetim bildirimi [varsa ek].</w:t>
      </w:r>
    </w:p>
    <w:p>
      <w:r>
        <w:t>Yönetim planı ve görev çizelgesi çerçevesinde konunun değerlendirilmesini, gerekirse hizmet düzeninin düzeltilmesini ve sonucun yazılı bildirilmesini rica ederim.</w:t>
      </w:r>
    </w:p>
    <w:p>
      <w:r>
        <w:t>Bu yazı çalışana doğrudan disiplin cezası veya işten çıkarma talebi değildir; personel verisi, savunma ve işverenin yönetim yetkisi korunur.</w:t>
      </w:r>
    </w:p>
    <w:p>
      <w:r>
        <w:t>Kat maliki/sakin [ad, bölüm, tarih, imza]</w:t>
      </w:r>
    </w:p>
    <w:p>
      <w:r>
        <w:rPr>
          <w:b/>
        </w:rPr>
        <w:t>KULLANMADAN ÖNCE</w:t>
      </w:r>
    </w:p>
    <w:p>
      <w:r>
        <w:t>Somut olayı yazın; kişisel suçlama ve gereksiz veri eklemeyin.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