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KİRACIYA KİRA ÖDEME HESABI DEĞİŞİKLİĞİ BİLDİRİMİ</w:t>
      </w:r>
    </w:p>
    <w:p>
      <w:r>
        <w:t>Düzenleme tarihi: [GG.AA.YYYY]     Yer: [İl/ilçe]</w:t>
      </w:r>
    </w:p>
    <w:p>
      <w:r>
        <w:t>[Kiralanan adres] için [sözleşme tarihi] tarihli kira ilişkisinde kiraya veren/tahsile yetkili kişi [ad ve yetki dayanağı] olarak [tarih] itibarıyla ödeme hesabının değiştiğini bildiririm.</w:t>
      </w:r>
    </w:p>
    <w:p>
      <w:r>
        <w:t>Yeni hesap sahibi [ad/unvan], banka [adı], IBAN [tam bilgi], ilk uygulanacak kira dönemi [ay/yıl]. Önceki hesaba yapılmış [tarih] öncesi ödemeler ayrıca mutabık kalınacaktır.</w:t>
      </w:r>
    </w:p>
    <w:p>
      <w:r>
        <w:t>Bu bildirim kira bedelini, vadesini veya sözleşmenin diğer koşullarını değiştirmez. Hesap sahipliğini güvenilir kanaldan doğrulamanızı; kuşku halinde ödeme yapmadan önce kiraya verenle sözleşmede kayıtlı iletişim yöntemiyle teyitleşmenizi rica ederim.</w:t>
      </w:r>
    </w:p>
    <w:p>
      <w:r>
        <w:t>Gönderen [ad, tarih, imza] | Tebliğ/teslim kaydı [kanal ve tarih]</w:t>
      </w:r>
    </w:p>
    <w:p>
      <w:r>
        <w:rPr>
          <w:b/>
        </w:rPr>
        <w:t>KULLANMADAN ÖNCE</w:t>
      </w:r>
    </w:p>
    <w:p>
      <w:r>
        <w:t>Sahte IBAN dolandırıcılığına karşı hesap sahibi ve yetkiyi ayrıca doğrulayın; banka değişikliği tek başına kira artışı değildir.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