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SAVUNMA İÇİN SÜRE VE BELGE TALEBİ</w:t>
      </w:r>
    </w:p>
    <w:p>
      <w:r>
        <w:t>Düzenleme tarihi: [GG.AA.YYYY]     Yer: [İl/ilçe]</w:t>
      </w:r>
    </w:p>
    <w:p>
      <w:r>
        <w:t>[İşveren/kurul] tarafından [tebliğ tarihi] tarihinde [olay ve dosya no] hakkında savunmam istendi. İddianın açıklanması gereken noktaları [liste].</w:t>
      </w:r>
    </w:p>
    <w:p>
      <w:r>
        <w:t>Savunma hazırlamam için dayanak kayıtların erişilebilir örneklerini ve [makul ek süre] verilmesini; yeni son tarihin yazılı bildirilmesini talep ederim.</w:t>
      </w:r>
    </w:p>
    <w:p>
      <w:r>
        <w:t>Bu başvuru savunma hakkının veya yasal itiraz süresinin kendiliğinden uzadığı anlamına gelmez. Gelen yanıt ve mevcut süre ayrıca izlenir.</w:t>
      </w:r>
    </w:p>
    <w:p>
      <w:r>
        <w:t>Çalışan [ad, tarih, imza]</w:t>
      </w:r>
    </w:p>
    <w:p>
      <w:r>
        <w:rPr>
          <w:b/>
        </w:rPr>
        <w:t>KULLANMADAN ÖNCE</w:t>
      </w:r>
    </w:p>
    <w:p>
      <w:r>
        <w:t>Belgeyi ve ek süreyi somut gerekçeyle isteyin.</w:t>
      </w:r>
    </w:p>
    <w:p>
      <w:r>
        <w:t>Bu belge düzenlenebilir genel örnektir. Köşeli alanları kendi durumunuza göre doldurun veya çıkarın; ilgili kurumun güncel usulünü kontrol edin. Bu açıklama gönderilecek/imzalanacak nüshadan çıkarılabilir.</w:t>
      </w:r>
    </w:p>
    <w:sectPr w:rsidR="00FC693F" w:rsidRPr="0006063C" w:rsidSect="00034616">
      <w:footerReference w:type="default" r:id="rId9"/>
      <w:pgSz w:w="12240" w:h="15840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sozlesmeindir.com  •  Word örneği  •  30.09.2026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