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HAFTA TATİLİ ÜCRETİ İNCELEME TALEBİ</w:t>
      </w:r>
    </w:p>
    <w:p>
      <w:r>
        <w:t>Düzenleme tarihi: [GG.AA.YYYY]     Yer: [İl/ilçe]</w:t>
      </w:r>
    </w:p>
    <w:p>
      <w:r>
        <w:t>[İşveren/birim] nezdinde [hafta ve tarih] günü fiilen [saat aralığı] çalıştım. Öncesindeki haftalık çalışma ve dinlenme düzenim [gün/saat]; bordrodaki karşılık [kalem/tutar].</w:t>
      </w:r>
    </w:p>
    <w:p>
      <w:r>
        <w:t>Puantaj ve işyeri kayıtlarının incelenmesini, hafta tatili hakkı ve bu günde çalışma için uygulanacak ücret hesabının ayrı kalemlerle yazılı bildirilmesini, eksikse farkın ödenmesini istiyorum.</w:t>
      </w:r>
    </w:p>
    <w:p>
      <w:r>
        <w:t>Günlük ücret, hafta tatili koşulları ve çalışma süresi somut olaya göre belirlenir; bu metin sabit katsayıyla kesin alacak hesabı değildir.</w:t>
      </w:r>
    </w:p>
    <w:p>
      <w:r>
        <w:t>Çalışan [ad, tarih, imza] | Ek: vardiya/bordro</w:t>
      </w:r>
    </w:p>
    <w:p>
      <w:r>
        <w:rPr>
          <w:b/>
        </w:rPr>
        <w:t>KULLANMADAN ÖNCE</w:t>
      </w:r>
    </w:p>
    <w:p>
      <w:r>
        <w:t>Haftalık dinlenme düzeni ve fiilî çalışmayı kanıtla karşılaştırın.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